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B1" w:rsidRPr="00B45D0D" w:rsidRDefault="00A110B1">
      <w:pPr>
        <w:pStyle w:val="Style2"/>
        <w:widowControl/>
        <w:spacing w:line="240" w:lineRule="exact"/>
        <w:ind w:left="2050" w:right="2021"/>
      </w:pPr>
      <w:bookmarkStart w:id="0" w:name="_GoBack"/>
      <w:bookmarkEnd w:id="0"/>
    </w:p>
    <w:p w:rsidR="00A110B1" w:rsidRPr="00B45D0D" w:rsidRDefault="00D1256A">
      <w:pPr>
        <w:pStyle w:val="Style2"/>
        <w:widowControl/>
        <w:tabs>
          <w:tab w:val="left" w:leader="underscore" w:pos="7008"/>
        </w:tabs>
        <w:spacing w:before="96"/>
        <w:ind w:left="2050" w:right="2021"/>
        <w:rPr>
          <w:rStyle w:val="FontStyle11"/>
          <w:sz w:val="24"/>
          <w:szCs w:val="24"/>
        </w:rPr>
      </w:pPr>
      <w:r w:rsidRPr="00B45D0D">
        <w:rPr>
          <w:rStyle w:val="FontStyle11"/>
          <w:sz w:val="24"/>
          <w:szCs w:val="24"/>
        </w:rPr>
        <w:t>UMOWA LICENCYJNA</w:t>
      </w:r>
      <w:r w:rsidRPr="00B45D0D">
        <w:rPr>
          <w:rStyle w:val="FontStyle11"/>
          <w:sz w:val="24"/>
          <w:szCs w:val="24"/>
        </w:rPr>
        <w:br/>
        <w:t>NR</w:t>
      </w:r>
      <w:r w:rsidRPr="00B45D0D">
        <w:rPr>
          <w:rStyle w:val="FontStyle11"/>
          <w:sz w:val="24"/>
          <w:szCs w:val="24"/>
        </w:rPr>
        <w:tab/>
      </w:r>
    </w:p>
    <w:p w:rsidR="00A110B1" w:rsidRPr="00B45D0D" w:rsidRDefault="00A110B1">
      <w:pPr>
        <w:pStyle w:val="Style4"/>
        <w:widowControl/>
        <w:spacing w:line="240" w:lineRule="exact"/>
      </w:pPr>
    </w:p>
    <w:p w:rsidR="00A110B1" w:rsidRPr="00B45D0D" w:rsidRDefault="00A110B1">
      <w:pPr>
        <w:pStyle w:val="Style4"/>
        <w:widowControl/>
        <w:spacing w:line="240" w:lineRule="exact"/>
      </w:pPr>
    </w:p>
    <w:p w:rsidR="00A110B1" w:rsidRPr="00B45D0D" w:rsidRDefault="00D1256A">
      <w:pPr>
        <w:pStyle w:val="Style4"/>
        <w:widowControl/>
        <w:tabs>
          <w:tab w:val="left" w:leader="dot" w:pos="3331"/>
        </w:tabs>
        <w:spacing w:before="86" w:line="240" w:lineRule="auto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zawarta w Poznaniu, w dniu</w:t>
      </w:r>
      <w:r w:rsidRPr="00B45D0D">
        <w:rPr>
          <w:rStyle w:val="FontStyle14"/>
          <w:sz w:val="24"/>
          <w:szCs w:val="24"/>
        </w:rPr>
        <w:tab/>
        <w:t xml:space="preserve">, zwana dalej </w:t>
      </w:r>
      <w:r w:rsidRPr="00B45D0D">
        <w:rPr>
          <w:rStyle w:val="FontStyle12"/>
          <w:sz w:val="24"/>
          <w:szCs w:val="24"/>
        </w:rPr>
        <w:t xml:space="preserve">„Umową" </w:t>
      </w:r>
      <w:r w:rsidRPr="00B45D0D">
        <w:rPr>
          <w:rStyle w:val="FontStyle14"/>
          <w:sz w:val="24"/>
          <w:szCs w:val="24"/>
        </w:rPr>
        <w:t>pomiędzy:</w:t>
      </w:r>
    </w:p>
    <w:p w:rsidR="00A110B1" w:rsidRPr="00B45D0D" w:rsidRDefault="00A110B1">
      <w:pPr>
        <w:pStyle w:val="Style4"/>
        <w:widowControl/>
        <w:spacing w:line="240" w:lineRule="exact"/>
      </w:pPr>
    </w:p>
    <w:p w:rsidR="00A110B1" w:rsidRPr="00B45D0D" w:rsidRDefault="00A110B1">
      <w:pPr>
        <w:pStyle w:val="Style4"/>
        <w:widowControl/>
        <w:spacing w:line="240" w:lineRule="exact"/>
      </w:pPr>
    </w:p>
    <w:p w:rsidR="00A110B1" w:rsidRPr="00B45D0D" w:rsidRDefault="00D1256A">
      <w:pPr>
        <w:pStyle w:val="Style4"/>
        <w:widowControl/>
        <w:spacing w:before="110" w:line="288" w:lineRule="exact"/>
        <w:rPr>
          <w:rStyle w:val="FontStyle12"/>
          <w:sz w:val="24"/>
          <w:szCs w:val="24"/>
        </w:rPr>
      </w:pPr>
      <w:r w:rsidRPr="00B45D0D">
        <w:rPr>
          <w:rStyle w:val="FontStyle11"/>
          <w:sz w:val="24"/>
          <w:szCs w:val="24"/>
        </w:rPr>
        <w:t xml:space="preserve">Instytutem Zachodnim im. Zygmunta Wojciechowskiego, </w:t>
      </w:r>
      <w:r w:rsidRPr="00B45D0D">
        <w:rPr>
          <w:rStyle w:val="FontStyle14"/>
          <w:sz w:val="24"/>
          <w:szCs w:val="24"/>
        </w:rPr>
        <w:t xml:space="preserve">z siedzibą w Poznaniu (61-854), ul. Mostowa 27 </w:t>
      </w:r>
      <w:r w:rsidRPr="00B45D0D">
        <w:rPr>
          <w:rStyle w:val="FontStyle11"/>
          <w:sz w:val="24"/>
          <w:szCs w:val="24"/>
        </w:rPr>
        <w:t xml:space="preserve">A, </w:t>
      </w:r>
      <w:r w:rsidRPr="00B45D0D">
        <w:rPr>
          <w:rStyle w:val="FontStyle14"/>
          <w:sz w:val="24"/>
          <w:szCs w:val="24"/>
        </w:rPr>
        <w:t xml:space="preserve">NIP: 783-17-38-640, REGON 363490595 reprezentowanym przez: dyrektora dr Justynę Schulz zwanym dalej </w:t>
      </w:r>
      <w:r w:rsidRPr="00B45D0D">
        <w:rPr>
          <w:rStyle w:val="FontStyle12"/>
          <w:sz w:val="24"/>
          <w:szCs w:val="24"/>
        </w:rPr>
        <w:t>licencjodawca,</w:t>
      </w:r>
    </w:p>
    <w:p w:rsidR="00A110B1" w:rsidRPr="00B45D0D" w:rsidRDefault="00A110B1">
      <w:pPr>
        <w:pStyle w:val="Style2"/>
        <w:widowControl/>
        <w:spacing w:line="240" w:lineRule="exact"/>
        <w:jc w:val="left"/>
      </w:pPr>
    </w:p>
    <w:p w:rsidR="00A110B1" w:rsidRPr="00B45D0D" w:rsidRDefault="00D1256A">
      <w:pPr>
        <w:pStyle w:val="Style2"/>
        <w:widowControl/>
        <w:spacing w:before="110" w:line="240" w:lineRule="auto"/>
        <w:jc w:val="left"/>
        <w:rPr>
          <w:rStyle w:val="FontStyle11"/>
          <w:sz w:val="24"/>
          <w:szCs w:val="24"/>
        </w:rPr>
      </w:pPr>
      <w:r w:rsidRPr="00B45D0D">
        <w:rPr>
          <w:rStyle w:val="FontStyle11"/>
          <w:sz w:val="24"/>
          <w:szCs w:val="24"/>
        </w:rPr>
        <w:t>a</w:t>
      </w:r>
    </w:p>
    <w:p w:rsidR="00A110B1" w:rsidRPr="00B45D0D" w:rsidRDefault="00DA3BF8">
      <w:pPr>
        <w:pStyle w:val="Style6"/>
        <w:widowControl/>
        <w:spacing w:line="240" w:lineRule="exact"/>
        <w:ind w:right="5914"/>
      </w:pPr>
      <w:r>
        <w:t>…………………………</w:t>
      </w:r>
    </w:p>
    <w:p w:rsidR="00A110B1" w:rsidRPr="00B45D0D" w:rsidRDefault="00D1256A">
      <w:pPr>
        <w:pStyle w:val="Style6"/>
        <w:widowControl/>
        <w:spacing w:before="110" w:line="581" w:lineRule="exact"/>
        <w:ind w:right="5914"/>
        <w:rPr>
          <w:rStyle w:val="FontStyle11"/>
          <w:sz w:val="24"/>
          <w:szCs w:val="24"/>
        </w:rPr>
      </w:pPr>
      <w:r w:rsidRPr="00B45D0D">
        <w:rPr>
          <w:rStyle w:val="FontStyle14"/>
          <w:sz w:val="24"/>
          <w:szCs w:val="24"/>
        </w:rPr>
        <w:t xml:space="preserve">Zwanym dalej </w:t>
      </w:r>
      <w:r w:rsidRPr="00B45D0D">
        <w:rPr>
          <w:rStyle w:val="FontStyle12"/>
          <w:sz w:val="24"/>
          <w:szCs w:val="24"/>
        </w:rPr>
        <w:t xml:space="preserve">licencjobiorcą" </w:t>
      </w:r>
      <w:r w:rsidRPr="00B45D0D">
        <w:rPr>
          <w:rStyle w:val="FontStyle14"/>
          <w:sz w:val="24"/>
          <w:szCs w:val="24"/>
        </w:rPr>
        <w:t xml:space="preserve">zwanymi łącznie </w:t>
      </w:r>
      <w:r w:rsidRPr="00B45D0D">
        <w:rPr>
          <w:rStyle w:val="FontStyle11"/>
          <w:sz w:val="24"/>
          <w:szCs w:val="24"/>
        </w:rPr>
        <w:t>„Stronami";</w:t>
      </w:r>
    </w:p>
    <w:p w:rsidR="00A110B1" w:rsidRPr="00B45D0D" w:rsidRDefault="00D1256A">
      <w:pPr>
        <w:pStyle w:val="Style7"/>
        <w:widowControl/>
        <w:spacing w:line="581" w:lineRule="exact"/>
        <w:rPr>
          <w:rStyle w:val="FontStyle13"/>
          <w:sz w:val="24"/>
          <w:szCs w:val="24"/>
        </w:rPr>
      </w:pPr>
      <w:r w:rsidRPr="00B45D0D">
        <w:rPr>
          <w:rStyle w:val="FontStyle13"/>
          <w:sz w:val="24"/>
          <w:szCs w:val="24"/>
        </w:rPr>
        <w:t>Strony postanowiły zawrzeć Umowę następującej treści:</w:t>
      </w:r>
    </w:p>
    <w:p w:rsidR="00A110B1" w:rsidRPr="00B45D0D" w:rsidRDefault="00A110B1">
      <w:pPr>
        <w:pStyle w:val="Style2"/>
        <w:widowControl/>
        <w:spacing w:line="240" w:lineRule="exact"/>
      </w:pPr>
    </w:p>
    <w:p w:rsidR="00A110B1" w:rsidRPr="00B45D0D" w:rsidRDefault="00A110B1">
      <w:pPr>
        <w:pStyle w:val="Style2"/>
        <w:widowControl/>
        <w:spacing w:line="240" w:lineRule="exact"/>
      </w:pPr>
    </w:p>
    <w:p w:rsidR="00A110B1" w:rsidRPr="00B45D0D" w:rsidRDefault="00DA3BF8">
      <w:pPr>
        <w:pStyle w:val="Style2"/>
        <w:widowControl/>
        <w:spacing w:before="125" w:line="240" w:lineRule="auto"/>
        <w:rPr>
          <w:rStyle w:val="FontStyle11"/>
          <w:spacing w:val="30"/>
          <w:sz w:val="24"/>
          <w:szCs w:val="24"/>
        </w:rPr>
      </w:pPr>
      <w:r>
        <w:rPr>
          <w:rStyle w:val="FontStyle11"/>
          <w:spacing w:val="30"/>
          <w:sz w:val="24"/>
          <w:szCs w:val="24"/>
        </w:rPr>
        <w:t>§1.</w:t>
      </w:r>
    </w:p>
    <w:p w:rsidR="00A110B1" w:rsidRPr="00B45D0D" w:rsidRDefault="00D1256A">
      <w:pPr>
        <w:pStyle w:val="Style2"/>
        <w:widowControl/>
        <w:spacing w:line="288" w:lineRule="exact"/>
        <w:rPr>
          <w:rStyle w:val="FontStyle11"/>
          <w:sz w:val="24"/>
          <w:szCs w:val="24"/>
        </w:rPr>
      </w:pPr>
      <w:r w:rsidRPr="00B45D0D">
        <w:rPr>
          <w:rStyle w:val="FontStyle11"/>
          <w:sz w:val="24"/>
          <w:szCs w:val="24"/>
        </w:rPr>
        <w:t>Przedmiot Umowy</w:t>
      </w:r>
    </w:p>
    <w:p w:rsidR="00A110B1" w:rsidRPr="00B45D0D" w:rsidRDefault="00D1256A">
      <w:pPr>
        <w:pStyle w:val="Style8"/>
        <w:widowControl/>
        <w:tabs>
          <w:tab w:val="left" w:pos="283"/>
        </w:tabs>
        <w:ind w:firstLine="0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1.</w:t>
      </w:r>
      <w:r w:rsidRPr="00B45D0D">
        <w:rPr>
          <w:rStyle w:val="FontStyle14"/>
          <w:sz w:val="24"/>
          <w:szCs w:val="24"/>
        </w:rPr>
        <w:tab/>
        <w:t>Licencjodawca oświadcza, że:</w:t>
      </w:r>
    </w:p>
    <w:p w:rsidR="00A110B1" w:rsidRPr="00B45D0D" w:rsidRDefault="00D1256A" w:rsidP="009A1CB9">
      <w:pPr>
        <w:pStyle w:val="Style8"/>
        <w:widowControl/>
        <w:numPr>
          <w:ilvl w:val="0"/>
          <w:numId w:val="1"/>
        </w:numPr>
        <w:tabs>
          <w:tab w:val="left" w:pos="710"/>
        </w:tabs>
        <w:ind w:left="710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przysługują mu prawa autorskie/licencje do Utworów, o których mowa w ust. 2 poniżej w zakresie niezbędnym do zawarcia i wykonania niniejszej Umowy,</w:t>
      </w:r>
    </w:p>
    <w:p w:rsidR="00A110B1" w:rsidRPr="00B45D0D" w:rsidRDefault="00D1256A" w:rsidP="009A1CB9">
      <w:pPr>
        <w:pStyle w:val="Style8"/>
        <w:widowControl/>
        <w:numPr>
          <w:ilvl w:val="0"/>
          <w:numId w:val="1"/>
        </w:numPr>
        <w:tabs>
          <w:tab w:val="left" w:pos="710"/>
        </w:tabs>
        <w:spacing w:before="5"/>
        <w:ind w:left="710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wykonanie niniejszej Umowy nie naruszy praw osób trzecich, w tym autorskich praw osobistych i majątkowych i dóbr osobistych.</w:t>
      </w:r>
    </w:p>
    <w:p w:rsidR="00A110B1" w:rsidRPr="00B45D0D" w:rsidRDefault="00A110B1">
      <w:pPr>
        <w:widowControl/>
      </w:pPr>
    </w:p>
    <w:p w:rsidR="00A110B1" w:rsidRPr="00B45D0D" w:rsidRDefault="00D1256A" w:rsidP="009A1CB9">
      <w:pPr>
        <w:pStyle w:val="Style8"/>
        <w:widowControl/>
        <w:numPr>
          <w:ilvl w:val="0"/>
          <w:numId w:val="2"/>
        </w:numPr>
        <w:tabs>
          <w:tab w:val="left" w:pos="283"/>
        </w:tabs>
        <w:ind w:left="283" w:hanging="283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Licencjodawca udziela Licencjobiorcy licencji na korzystanie ze zdjęć pochodzących ze zbiorów Instytutu Zachodniego.</w:t>
      </w:r>
    </w:p>
    <w:p w:rsidR="00A110B1" w:rsidRPr="00B45D0D" w:rsidRDefault="00D1256A" w:rsidP="009A1CB9">
      <w:pPr>
        <w:pStyle w:val="Style8"/>
        <w:widowControl/>
        <w:numPr>
          <w:ilvl w:val="0"/>
          <w:numId w:val="2"/>
        </w:numPr>
        <w:tabs>
          <w:tab w:val="left" w:pos="283"/>
        </w:tabs>
        <w:ind w:left="283" w:hanging="283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Wykaz zdjęć, zwanych dalej Utworami, , o których mowa w ust. 2 powyżej, zostanie dodany w formie załącznika nr 1 do niniejszej Umowy.</w:t>
      </w:r>
    </w:p>
    <w:p w:rsidR="00A110B1" w:rsidRPr="00B45D0D" w:rsidRDefault="00D1256A" w:rsidP="009A1CB9">
      <w:pPr>
        <w:pStyle w:val="Style8"/>
        <w:widowControl/>
        <w:numPr>
          <w:ilvl w:val="0"/>
          <w:numId w:val="2"/>
        </w:numPr>
        <w:tabs>
          <w:tab w:val="left" w:pos="283"/>
          <w:tab w:val="left" w:leader="dot" w:pos="1694"/>
        </w:tabs>
        <w:spacing w:before="5"/>
        <w:ind w:left="283" w:hanging="283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Utwory zostaną przekazane przez Licencjodawcę Licencjobiorcy w postaci cyfrowej w terminie do dnia</w:t>
      </w:r>
      <w:r w:rsidRPr="00B45D0D">
        <w:rPr>
          <w:rStyle w:val="FontStyle14"/>
          <w:sz w:val="24"/>
          <w:szCs w:val="24"/>
        </w:rPr>
        <w:tab/>
      </w:r>
    </w:p>
    <w:p w:rsidR="00A110B1" w:rsidRPr="00B45D0D" w:rsidRDefault="00A110B1">
      <w:pPr>
        <w:pStyle w:val="Style2"/>
        <w:widowControl/>
        <w:spacing w:line="240" w:lineRule="exact"/>
      </w:pPr>
    </w:p>
    <w:p w:rsidR="00A110B1" w:rsidRPr="00B45D0D" w:rsidRDefault="00D1256A">
      <w:pPr>
        <w:pStyle w:val="Style2"/>
        <w:widowControl/>
        <w:spacing w:before="125" w:line="240" w:lineRule="auto"/>
        <w:rPr>
          <w:rStyle w:val="FontStyle11"/>
          <w:spacing w:val="30"/>
          <w:sz w:val="24"/>
          <w:szCs w:val="24"/>
        </w:rPr>
      </w:pPr>
      <w:r w:rsidRPr="00B45D0D">
        <w:rPr>
          <w:rStyle w:val="FontStyle11"/>
          <w:spacing w:val="30"/>
          <w:sz w:val="24"/>
          <w:szCs w:val="24"/>
        </w:rPr>
        <w:t>§2.</w:t>
      </w:r>
    </w:p>
    <w:p w:rsidR="00A110B1" w:rsidRPr="00B45D0D" w:rsidRDefault="00D1256A">
      <w:pPr>
        <w:pStyle w:val="Style2"/>
        <w:widowControl/>
        <w:spacing w:before="38" w:line="240" w:lineRule="auto"/>
        <w:rPr>
          <w:rStyle w:val="FontStyle11"/>
          <w:sz w:val="24"/>
          <w:szCs w:val="24"/>
        </w:rPr>
      </w:pPr>
      <w:r w:rsidRPr="00B45D0D">
        <w:rPr>
          <w:rStyle w:val="FontStyle11"/>
          <w:sz w:val="24"/>
          <w:szCs w:val="24"/>
        </w:rPr>
        <w:t>Warunki licencji</w:t>
      </w:r>
    </w:p>
    <w:p w:rsidR="00A110B1" w:rsidRPr="00B45D0D" w:rsidRDefault="00D1256A" w:rsidP="009A1CB9">
      <w:pPr>
        <w:pStyle w:val="Style8"/>
        <w:widowControl/>
        <w:numPr>
          <w:ilvl w:val="0"/>
          <w:numId w:val="3"/>
        </w:numPr>
        <w:tabs>
          <w:tab w:val="left" w:pos="288"/>
          <w:tab w:val="left" w:leader="dot" w:pos="3739"/>
          <w:tab w:val="left" w:leader="dot" w:pos="5107"/>
        </w:tabs>
        <w:spacing w:before="298"/>
        <w:ind w:firstLine="0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Licencja udzielona jest na okres od</w:t>
      </w:r>
      <w:r w:rsidRPr="00B45D0D">
        <w:rPr>
          <w:rStyle w:val="FontStyle14"/>
          <w:sz w:val="24"/>
          <w:szCs w:val="24"/>
        </w:rPr>
        <w:tab/>
        <w:t>do</w:t>
      </w:r>
      <w:r w:rsidRPr="00B45D0D">
        <w:rPr>
          <w:rStyle w:val="FontStyle14"/>
          <w:sz w:val="24"/>
          <w:szCs w:val="24"/>
        </w:rPr>
        <w:tab/>
      </w:r>
    </w:p>
    <w:p w:rsidR="00A110B1" w:rsidRPr="00B45D0D" w:rsidRDefault="00D1256A" w:rsidP="009A1CB9">
      <w:pPr>
        <w:pStyle w:val="Style8"/>
        <w:widowControl/>
        <w:numPr>
          <w:ilvl w:val="0"/>
          <w:numId w:val="3"/>
        </w:numPr>
        <w:tabs>
          <w:tab w:val="left" w:pos="288"/>
        </w:tabs>
        <w:ind w:left="288" w:hanging="288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Licencja, o której mowa w § 1 ust. 1 jest licencją nieodpłatną/odpłatną, niewyłączną/wyłączną i nieograniczoną/ograniczoną terytorialnie.</w:t>
      </w:r>
    </w:p>
    <w:p w:rsidR="00A110B1" w:rsidRPr="00B45D0D" w:rsidRDefault="00D1256A" w:rsidP="009A1CB9">
      <w:pPr>
        <w:pStyle w:val="Style5"/>
        <w:widowControl/>
        <w:numPr>
          <w:ilvl w:val="0"/>
          <w:numId w:val="4"/>
        </w:numPr>
        <w:tabs>
          <w:tab w:val="left" w:pos="269"/>
        </w:tabs>
        <w:spacing w:before="48" w:line="288" w:lineRule="exact"/>
        <w:ind w:left="269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Udzielenie przez Licencjobiorcę dalszej licencji (sublicencji) wymaga zgody Licencjodawcy wyrażonej na piśmie pod rygorem nieważności.</w:t>
      </w:r>
    </w:p>
    <w:p w:rsidR="00A110B1" w:rsidRPr="00B45D0D" w:rsidRDefault="00D1256A" w:rsidP="009A1CB9">
      <w:pPr>
        <w:pStyle w:val="Style5"/>
        <w:widowControl/>
        <w:numPr>
          <w:ilvl w:val="0"/>
          <w:numId w:val="4"/>
        </w:numPr>
        <w:tabs>
          <w:tab w:val="left" w:pos="269"/>
        </w:tabs>
        <w:spacing w:before="5" w:line="288" w:lineRule="exact"/>
        <w:ind w:left="269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lastRenderedPageBreak/>
        <w:t>Licencja zostaje udzielona Licencjobiorcy na polach eksploatacji niezbędnych do realizacji projektu w sposób opisany w załączniku nr 2 do niniejszej Umowy. Załącznik stanowi integralną część Umowy.</w:t>
      </w:r>
    </w:p>
    <w:p w:rsidR="00A110B1" w:rsidRPr="00B45D0D" w:rsidRDefault="00D1256A" w:rsidP="009A1CB9">
      <w:pPr>
        <w:pStyle w:val="Style5"/>
        <w:widowControl/>
        <w:numPr>
          <w:ilvl w:val="0"/>
          <w:numId w:val="4"/>
        </w:numPr>
        <w:tabs>
          <w:tab w:val="left" w:pos="269"/>
        </w:tabs>
        <w:spacing w:before="10" w:line="288" w:lineRule="exact"/>
        <w:ind w:firstLine="0"/>
        <w:jc w:val="left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Licencjobiorca zobowiązuje się honorować autorskie prawa Licencjodawcy.</w:t>
      </w:r>
    </w:p>
    <w:p w:rsidR="00A110B1" w:rsidRPr="00B45D0D" w:rsidRDefault="00D1256A" w:rsidP="009A1CB9">
      <w:pPr>
        <w:pStyle w:val="Style5"/>
        <w:widowControl/>
        <w:numPr>
          <w:ilvl w:val="0"/>
          <w:numId w:val="4"/>
        </w:numPr>
        <w:tabs>
          <w:tab w:val="left" w:pos="269"/>
        </w:tabs>
        <w:spacing w:before="5" w:line="288" w:lineRule="exact"/>
        <w:ind w:left="269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Licencjobiorca zobowiązuje się do zaprezentowania Instytutowi Zachodniemu rezultatu wykorzystania udostępnionych zbiorów (np. przysłanie zdjęć z wystawy, przysłanie egzemplarza publikacji, artykułu itp. w dowolnej formie).</w:t>
      </w:r>
    </w:p>
    <w:p w:rsidR="00A110B1" w:rsidRPr="00B45D0D" w:rsidRDefault="00D1256A" w:rsidP="009A1CB9">
      <w:pPr>
        <w:pStyle w:val="Style5"/>
        <w:widowControl/>
        <w:numPr>
          <w:ilvl w:val="0"/>
          <w:numId w:val="4"/>
        </w:numPr>
        <w:tabs>
          <w:tab w:val="left" w:pos="269"/>
        </w:tabs>
        <w:spacing w:before="5" w:line="288" w:lineRule="exact"/>
        <w:ind w:left="269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Licencjobiorca zobowiązuje się do usunięcia udostępnionych mu plików po wykorzystaniu ich na potrzeby przedmiotu umowy.</w:t>
      </w:r>
    </w:p>
    <w:p w:rsidR="00A110B1" w:rsidRPr="00B45D0D" w:rsidRDefault="00D1256A" w:rsidP="009A1CB9">
      <w:pPr>
        <w:pStyle w:val="Style5"/>
        <w:widowControl/>
        <w:numPr>
          <w:ilvl w:val="0"/>
          <w:numId w:val="4"/>
        </w:numPr>
        <w:tabs>
          <w:tab w:val="left" w:pos="269"/>
        </w:tabs>
        <w:spacing w:before="10" w:line="288" w:lineRule="exact"/>
        <w:ind w:left="269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Licencjobiorca zobowiązuje się do zamieszczenia adnotacji "Materiały ze zbiorów Instytutu Zachodniego". Dotyczy to także wszelkich materiałów informacyjnych zapowiadających wydarzenie.</w:t>
      </w:r>
    </w:p>
    <w:p w:rsidR="00A110B1" w:rsidRPr="00B45D0D" w:rsidRDefault="00A110B1">
      <w:pPr>
        <w:pStyle w:val="Style2"/>
        <w:widowControl/>
        <w:spacing w:line="240" w:lineRule="exact"/>
      </w:pPr>
    </w:p>
    <w:p w:rsidR="00A110B1" w:rsidRPr="00B45D0D" w:rsidRDefault="00D1256A">
      <w:pPr>
        <w:pStyle w:val="Style2"/>
        <w:widowControl/>
        <w:spacing w:before="120" w:line="240" w:lineRule="auto"/>
        <w:rPr>
          <w:rStyle w:val="FontStyle11"/>
          <w:spacing w:val="30"/>
          <w:sz w:val="24"/>
          <w:szCs w:val="24"/>
        </w:rPr>
      </w:pPr>
      <w:r w:rsidRPr="00B45D0D">
        <w:rPr>
          <w:rStyle w:val="FontStyle11"/>
          <w:spacing w:val="30"/>
          <w:sz w:val="24"/>
          <w:szCs w:val="24"/>
        </w:rPr>
        <w:t>§3.</w:t>
      </w:r>
    </w:p>
    <w:p w:rsidR="00A110B1" w:rsidRPr="00B45D0D" w:rsidRDefault="00D1256A">
      <w:pPr>
        <w:pStyle w:val="Style2"/>
        <w:widowControl/>
        <w:spacing w:before="48" w:line="240" w:lineRule="auto"/>
        <w:rPr>
          <w:rStyle w:val="FontStyle11"/>
          <w:sz w:val="24"/>
          <w:szCs w:val="24"/>
        </w:rPr>
      </w:pPr>
      <w:r w:rsidRPr="00B45D0D">
        <w:rPr>
          <w:rStyle w:val="FontStyle11"/>
          <w:sz w:val="24"/>
          <w:szCs w:val="24"/>
        </w:rPr>
        <w:t>Odpowiedzialność Stron</w:t>
      </w:r>
    </w:p>
    <w:p w:rsidR="00A110B1" w:rsidRPr="00B45D0D" w:rsidRDefault="00D1256A" w:rsidP="009A1CB9">
      <w:pPr>
        <w:pStyle w:val="Style5"/>
        <w:widowControl/>
        <w:numPr>
          <w:ilvl w:val="0"/>
          <w:numId w:val="5"/>
        </w:numPr>
        <w:tabs>
          <w:tab w:val="left" w:pos="283"/>
        </w:tabs>
        <w:spacing w:before="293" w:line="288" w:lineRule="exact"/>
        <w:ind w:left="283" w:hanging="283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W przypadku naruszenia dóbr osobistych lub praw autorskich osób trzecich, pomimo korzystania przez Licencjobiorcę z Utworu w sposób zgodny z Umową, Licencjobiorca jest uprawniony do rozwiązania niniejszej Umowy w trybie natychmiastowym,</w:t>
      </w:r>
    </w:p>
    <w:p w:rsidR="00A110B1" w:rsidRPr="00B45D0D" w:rsidRDefault="00D1256A" w:rsidP="009A1CB9">
      <w:pPr>
        <w:pStyle w:val="Style5"/>
        <w:widowControl/>
        <w:numPr>
          <w:ilvl w:val="0"/>
          <w:numId w:val="5"/>
        </w:numPr>
        <w:tabs>
          <w:tab w:val="left" w:pos="283"/>
        </w:tabs>
        <w:spacing w:before="5" w:line="288" w:lineRule="exact"/>
        <w:ind w:left="283" w:hanging="283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W przypadku naruszenia warunków niniejszej Umowy przez Licencjobiorcę, Licencjodawca jest uprawniony do rozwiązania Umowy w trybie natychmiastowym, po uprzednim wyznaczeniu dodatkowego 14-dniowego terminu do zaprzestania naruszeń.</w:t>
      </w:r>
    </w:p>
    <w:p w:rsidR="00A110B1" w:rsidRPr="00B45D0D" w:rsidRDefault="00D1256A" w:rsidP="009A1CB9">
      <w:pPr>
        <w:pStyle w:val="Style5"/>
        <w:widowControl/>
        <w:numPr>
          <w:ilvl w:val="0"/>
          <w:numId w:val="5"/>
        </w:numPr>
        <w:tabs>
          <w:tab w:val="left" w:pos="283"/>
        </w:tabs>
        <w:spacing w:before="5" w:line="288" w:lineRule="exact"/>
        <w:ind w:left="283" w:hanging="283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Rozwiązanie Umowy, o którym mowa w ust. 1 i 2 następuje z momentem złożenia oświadczenia o rozwiązaniu Umowy drugiej stronie. Z tą chwilą licencja wygasa, a Licencjobiorca jest zobowiązany niezwłocznie zaprzestać korzystania z Utworów w jakikolwiek sposób oraz zwrócić wszystkie przekazane materiały w terminie wyznaczonym przez Licencjodawcę.</w:t>
      </w:r>
    </w:p>
    <w:p w:rsidR="00A110B1" w:rsidRPr="00B45D0D" w:rsidRDefault="00D1256A" w:rsidP="009A1CB9">
      <w:pPr>
        <w:pStyle w:val="Style5"/>
        <w:widowControl/>
        <w:numPr>
          <w:ilvl w:val="0"/>
          <w:numId w:val="5"/>
        </w:numPr>
        <w:tabs>
          <w:tab w:val="left" w:pos="283"/>
        </w:tabs>
        <w:spacing w:before="5" w:line="288" w:lineRule="exact"/>
        <w:ind w:left="283" w:hanging="283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 xml:space="preserve">Licencjobiorca ponosi odpowiedzialność wobec osób trzecich za naruszenie ich dóbr osobistych oraz praw autorskich w przypadku korzystania z Utworów w sposób niezgodny </w:t>
      </w:r>
      <w:r w:rsidRPr="00DA3BF8">
        <w:rPr>
          <w:rStyle w:val="FontStyle11"/>
          <w:b w:val="0"/>
          <w:sz w:val="24"/>
          <w:szCs w:val="24"/>
        </w:rPr>
        <w:t>z</w:t>
      </w:r>
      <w:r w:rsidRPr="00B45D0D">
        <w:rPr>
          <w:rStyle w:val="FontStyle11"/>
          <w:sz w:val="24"/>
          <w:szCs w:val="24"/>
        </w:rPr>
        <w:t xml:space="preserve"> </w:t>
      </w:r>
      <w:r w:rsidRPr="00B45D0D">
        <w:rPr>
          <w:rStyle w:val="FontStyle14"/>
          <w:sz w:val="24"/>
          <w:szCs w:val="24"/>
        </w:rPr>
        <w:t>Umową. Licencjobiorca zwalnia Licencjodawcę z odpowiedzialności, o której mowa w zdaniu poprzednim.</w:t>
      </w:r>
    </w:p>
    <w:p w:rsidR="00A110B1" w:rsidRPr="00B45D0D" w:rsidRDefault="00A110B1">
      <w:pPr>
        <w:pStyle w:val="Style2"/>
        <w:widowControl/>
        <w:spacing w:line="240" w:lineRule="exact"/>
      </w:pPr>
    </w:p>
    <w:p w:rsidR="00A110B1" w:rsidRPr="00B45D0D" w:rsidRDefault="00D1256A">
      <w:pPr>
        <w:pStyle w:val="Style2"/>
        <w:widowControl/>
        <w:spacing w:before="130" w:line="240" w:lineRule="auto"/>
        <w:rPr>
          <w:rStyle w:val="FontStyle11"/>
          <w:spacing w:val="30"/>
          <w:sz w:val="24"/>
          <w:szCs w:val="24"/>
        </w:rPr>
      </w:pPr>
      <w:r w:rsidRPr="00B45D0D">
        <w:rPr>
          <w:rStyle w:val="FontStyle11"/>
          <w:spacing w:val="30"/>
          <w:sz w:val="24"/>
          <w:szCs w:val="24"/>
        </w:rPr>
        <w:t>§4.</w:t>
      </w:r>
    </w:p>
    <w:p w:rsidR="00A110B1" w:rsidRPr="00B45D0D" w:rsidRDefault="00D1256A">
      <w:pPr>
        <w:pStyle w:val="Style2"/>
        <w:widowControl/>
        <w:spacing w:before="38" w:line="240" w:lineRule="auto"/>
        <w:rPr>
          <w:rStyle w:val="FontStyle11"/>
          <w:sz w:val="24"/>
          <w:szCs w:val="24"/>
        </w:rPr>
      </w:pPr>
      <w:r w:rsidRPr="00B45D0D">
        <w:rPr>
          <w:rStyle w:val="FontStyle11"/>
          <w:sz w:val="24"/>
          <w:szCs w:val="24"/>
        </w:rPr>
        <w:t>Rozwiązanie Umowy</w:t>
      </w:r>
    </w:p>
    <w:p w:rsidR="00A110B1" w:rsidRPr="00B45D0D" w:rsidRDefault="00A110B1">
      <w:pPr>
        <w:pStyle w:val="Style1"/>
        <w:widowControl/>
        <w:spacing w:line="240" w:lineRule="exact"/>
      </w:pPr>
    </w:p>
    <w:p w:rsidR="00A110B1" w:rsidRPr="00B45D0D" w:rsidRDefault="00D1256A">
      <w:pPr>
        <w:pStyle w:val="Style1"/>
        <w:widowControl/>
        <w:spacing w:before="53" w:line="288" w:lineRule="exact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Umowa nie może zostać rozwiązana jednostronnie przez żadną ze stron przed upływem terminu, na który została zawarta, z zastrzeżeniem §3 ust. 1 i 2 niniejszej Umowy.</w:t>
      </w:r>
    </w:p>
    <w:p w:rsidR="00A110B1" w:rsidRPr="00B45D0D" w:rsidRDefault="00A110B1">
      <w:pPr>
        <w:pStyle w:val="Style2"/>
        <w:widowControl/>
        <w:spacing w:line="240" w:lineRule="exact"/>
      </w:pPr>
    </w:p>
    <w:p w:rsidR="00A110B1" w:rsidRPr="00B45D0D" w:rsidRDefault="00D1256A">
      <w:pPr>
        <w:pStyle w:val="Style2"/>
        <w:widowControl/>
        <w:spacing w:before="130" w:line="240" w:lineRule="auto"/>
        <w:rPr>
          <w:rStyle w:val="FontStyle11"/>
          <w:spacing w:val="30"/>
          <w:sz w:val="24"/>
          <w:szCs w:val="24"/>
        </w:rPr>
      </w:pPr>
      <w:r w:rsidRPr="00B45D0D">
        <w:rPr>
          <w:rStyle w:val="FontStyle11"/>
          <w:spacing w:val="30"/>
          <w:sz w:val="24"/>
          <w:szCs w:val="24"/>
        </w:rPr>
        <w:t>§5.</w:t>
      </w:r>
    </w:p>
    <w:p w:rsidR="00A110B1" w:rsidRPr="00B45D0D" w:rsidRDefault="00D1256A">
      <w:pPr>
        <w:pStyle w:val="Style2"/>
        <w:widowControl/>
        <w:spacing w:before="38" w:line="240" w:lineRule="auto"/>
        <w:rPr>
          <w:rStyle w:val="FontStyle11"/>
          <w:sz w:val="24"/>
          <w:szCs w:val="24"/>
        </w:rPr>
      </w:pPr>
      <w:r w:rsidRPr="00B45D0D">
        <w:rPr>
          <w:rStyle w:val="FontStyle11"/>
          <w:sz w:val="24"/>
          <w:szCs w:val="24"/>
        </w:rPr>
        <w:t>Postanowienia końcowe</w:t>
      </w:r>
    </w:p>
    <w:p w:rsidR="00A110B1" w:rsidRPr="00B45D0D" w:rsidRDefault="00D1256A" w:rsidP="009A1CB9">
      <w:pPr>
        <w:pStyle w:val="Style5"/>
        <w:widowControl/>
        <w:numPr>
          <w:ilvl w:val="0"/>
          <w:numId w:val="6"/>
        </w:numPr>
        <w:tabs>
          <w:tab w:val="left" w:pos="283"/>
        </w:tabs>
        <w:spacing w:before="298" w:line="288" w:lineRule="exact"/>
        <w:ind w:firstLine="0"/>
        <w:jc w:val="left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Zmiany Umowy wymagają formy pisemnej pod rygorem nieważności.</w:t>
      </w:r>
    </w:p>
    <w:p w:rsidR="00A110B1" w:rsidRPr="00B45D0D" w:rsidRDefault="00D1256A" w:rsidP="009A1CB9">
      <w:pPr>
        <w:pStyle w:val="Style5"/>
        <w:widowControl/>
        <w:numPr>
          <w:ilvl w:val="0"/>
          <w:numId w:val="6"/>
        </w:numPr>
        <w:tabs>
          <w:tab w:val="left" w:pos="283"/>
        </w:tabs>
        <w:spacing w:line="288" w:lineRule="exact"/>
        <w:ind w:left="283" w:hanging="283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W sprawach nieuregulowanych w niniejszej Umowie mają zastosowanie przepisy kodeksu cywilnego i ustawy o prawie autorskim i prawach pokrewnych.</w:t>
      </w:r>
    </w:p>
    <w:p w:rsidR="00A110B1" w:rsidRPr="00B45D0D" w:rsidRDefault="00D1256A" w:rsidP="009A1CB9">
      <w:pPr>
        <w:pStyle w:val="Style5"/>
        <w:widowControl/>
        <w:numPr>
          <w:ilvl w:val="0"/>
          <w:numId w:val="6"/>
        </w:numPr>
        <w:tabs>
          <w:tab w:val="left" w:pos="283"/>
        </w:tabs>
        <w:spacing w:line="288" w:lineRule="exact"/>
        <w:ind w:left="283" w:hanging="283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Wszelkie spory mogące wyniknąć na tle realizacji niniejszej Umowy będą rozstrzygane przez sąd powszechny właściwy dla siedziby Licencjodawcy.</w:t>
      </w:r>
    </w:p>
    <w:p w:rsidR="00A110B1" w:rsidRDefault="00D1256A" w:rsidP="00B45D0D">
      <w:pPr>
        <w:pStyle w:val="Style5"/>
        <w:widowControl/>
        <w:numPr>
          <w:ilvl w:val="0"/>
          <w:numId w:val="6"/>
        </w:numPr>
        <w:tabs>
          <w:tab w:val="left" w:pos="283"/>
        </w:tabs>
        <w:spacing w:line="288" w:lineRule="exact"/>
        <w:ind w:firstLine="0"/>
        <w:jc w:val="left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lastRenderedPageBreak/>
        <w:t>Umowę sporządzono w dwóch jednobrzmiących egzemplarzach, po jednym dla każdej ze stron.</w:t>
      </w:r>
    </w:p>
    <w:p w:rsidR="00B45D0D" w:rsidRPr="00B45D0D" w:rsidRDefault="00B45D0D" w:rsidP="00B45D0D">
      <w:pPr>
        <w:pStyle w:val="Style5"/>
        <w:widowControl/>
        <w:tabs>
          <w:tab w:val="left" w:pos="283"/>
        </w:tabs>
        <w:spacing w:line="288" w:lineRule="exact"/>
        <w:ind w:firstLine="0"/>
        <w:jc w:val="left"/>
        <w:rPr>
          <w:rStyle w:val="FontStyle14"/>
          <w:sz w:val="24"/>
          <w:szCs w:val="24"/>
        </w:rPr>
        <w:sectPr w:rsidR="00B45D0D" w:rsidRPr="00B45D0D">
          <w:footerReference w:type="default" r:id="rId8"/>
          <w:type w:val="continuous"/>
          <w:pgSz w:w="11905" w:h="16837"/>
          <w:pgMar w:top="1408" w:right="1438" w:bottom="1440" w:left="1438" w:header="708" w:footer="708" w:gutter="0"/>
          <w:cols w:space="60"/>
          <w:noEndnote/>
        </w:sectPr>
      </w:pPr>
    </w:p>
    <w:p w:rsidR="00B45D0D" w:rsidRDefault="00B45D0D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</w:p>
    <w:p w:rsidR="00B45D0D" w:rsidRDefault="00B45D0D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</w:p>
    <w:p w:rsidR="00B45D0D" w:rsidRDefault="00B45D0D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</w:p>
    <w:p w:rsidR="00B45D0D" w:rsidRDefault="00B45D0D" w:rsidP="00B45D0D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……………………………                       ……………………………                                        </w:t>
      </w:r>
    </w:p>
    <w:p w:rsidR="00B45D0D" w:rsidRDefault="00B45D0D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Licencjodawca                                    Licencjobiorca</w:t>
      </w:r>
    </w:p>
    <w:p w:rsidR="00B45D0D" w:rsidRDefault="00B45D0D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</w:p>
    <w:p w:rsidR="00B45D0D" w:rsidRDefault="00B45D0D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</w:p>
    <w:p w:rsidR="00B45D0D" w:rsidRDefault="00B45D0D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</w:p>
    <w:p w:rsidR="00B45D0D" w:rsidRDefault="00B45D0D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</w:p>
    <w:p w:rsidR="00B45D0D" w:rsidRDefault="00B45D0D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</w:p>
    <w:p w:rsidR="00B45D0D" w:rsidRDefault="00B45D0D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</w:p>
    <w:p w:rsidR="00A110B1" w:rsidRPr="00B45D0D" w:rsidRDefault="00D1256A">
      <w:pPr>
        <w:pStyle w:val="Style6"/>
        <w:widowControl/>
        <w:spacing w:before="5" w:line="254" w:lineRule="exact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Załączniki:</w:t>
      </w:r>
    </w:p>
    <w:p w:rsidR="00A110B1" w:rsidRPr="00B45D0D" w:rsidRDefault="00D1256A" w:rsidP="009A1CB9">
      <w:pPr>
        <w:pStyle w:val="Style3"/>
        <w:widowControl/>
        <w:numPr>
          <w:ilvl w:val="0"/>
          <w:numId w:val="7"/>
        </w:numPr>
        <w:tabs>
          <w:tab w:val="left" w:pos="710"/>
        </w:tabs>
        <w:spacing w:line="254" w:lineRule="exact"/>
        <w:ind w:left="360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Wykaz źródeł</w:t>
      </w:r>
    </w:p>
    <w:p w:rsidR="00A110B1" w:rsidRPr="00B45D0D" w:rsidRDefault="00D1256A" w:rsidP="009A1CB9">
      <w:pPr>
        <w:pStyle w:val="Style3"/>
        <w:widowControl/>
        <w:numPr>
          <w:ilvl w:val="0"/>
          <w:numId w:val="7"/>
        </w:numPr>
        <w:tabs>
          <w:tab w:val="left" w:pos="710"/>
        </w:tabs>
        <w:spacing w:line="254" w:lineRule="exact"/>
        <w:ind w:left="360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Wykaz pól eksploatacji</w:t>
      </w:r>
    </w:p>
    <w:p w:rsidR="00A110B1" w:rsidRPr="00B45D0D" w:rsidRDefault="00A110B1">
      <w:pPr>
        <w:widowControl/>
      </w:pPr>
    </w:p>
    <w:p w:rsidR="00A110B1" w:rsidRPr="00B45D0D" w:rsidRDefault="00D1256A" w:rsidP="009A1CB9">
      <w:pPr>
        <w:pStyle w:val="Style3"/>
        <w:widowControl/>
        <w:numPr>
          <w:ilvl w:val="0"/>
          <w:numId w:val="8"/>
        </w:numPr>
        <w:tabs>
          <w:tab w:val="left" w:pos="221"/>
        </w:tabs>
        <w:spacing w:before="523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Wykaz źródeł</w:t>
      </w:r>
    </w:p>
    <w:p w:rsidR="009A1CB9" w:rsidRPr="00B45D0D" w:rsidRDefault="00D1256A" w:rsidP="009A1CB9">
      <w:pPr>
        <w:pStyle w:val="Style3"/>
        <w:widowControl/>
        <w:numPr>
          <w:ilvl w:val="0"/>
          <w:numId w:val="8"/>
        </w:numPr>
        <w:tabs>
          <w:tab w:val="left" w:pos="221"/>
        </w:tabs>
        <w:spacing w:before="528"/>
        <w:rPr>
          <w:rStyle w:val="FontStyle14"/>
          <w:sz w:val="24"/>
          <w:szCs w:val="24"/>
        </w:rPr>
      </w:pPr>
      <w:r w:rsidRPr="00B45D0D">
        <w:rPr>
          <w:rStyle w:val="FontStyle14"/>
          <w:sz w:val="24"/>
          <w:szCs w:val="24"/>
        </w:rPr>
        <w:t>Pole eksploatacji</w:t>
      </w:r>
    </w:p>
    <w:sectPr w:rsidR="009A1CB9" w:rsidRPr="00B45D0D">
      <w:footerReference w:type="default" r:id="rId9"/>
      <w:type w:val="continuous"/>
      <w:pgSz w:w="11905" w:h="16837"/>
      <w:pgMar w:top="2918" w:right="2177" w:bottom="1440" w:left="217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F5" w:rsidRDefault="007361F5">
      <w:r>
        <w:separator/>
      </w:r>
    </w:p>
  </w:endnote>
  <w:endnote w:type="continuationSeparator" w:id="0">
    <w:p w:rsidR="007361F5" w:rsidRDefault="0073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B1" w:rsidRDefault="00D1256A">
    <w:pPr>
      <w:pStyle w:val="Style6"/>
      <w:widowControl/>
      <w:spacing w:line="240" w:lineRule="auto"/>
      <w:ind w:left="4469"/>
      <w:jc w:val="both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661BA6">
      <w:rPr>
        <w:rStyle w:val="FontStyle14"/>
        <w:noProof/>
      </w:rPr>
      <w:t>2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B1" w:rsidRDefault="00D1256A">
    <w:pPr>
      <w:pStyle w:val="Style6"/>
      <w:widowControl/>
      <w:spacing w:line="240" w:lineRule="auto"/>
      <w:ind w:left="4440"/>
      <w:jc w:val="both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>
      <w:rPr>
        <w:rStyle w:val="FontStyle14"/>
      </w:rPr>
      <w:t>4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F5" w:rsidRDefault="007361F5">
      <w:r>
        <w:separator/>
      </w:r>
    </w:p>
  </w:footnote>
  <w:footnote w:type="continuationSeparator" w:id="0">
    <w:p w:rsidR="007361F5" w:rsidRDefault="0073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9DB"/>
    <w:multiLevelType w:val="singleLevel"/>
    <w:tmpl w:val="C7A6C76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43F5FBD"/>
    <w:multiLevelType w:val="singleLevel"/>
    <w:tmpl w:val="455067D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7702E92"/>
    <w:multiLevelType w:val="singleLevel"/>
    <w:tmpl w:val="8B70BE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BFB64DF"/>
    <w:multiLevelType w:val="singleLevel"/>
    <w:tmpl w:val="221C00B8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4B1B1D9F"/>
    <w:multiLevelType w:val="singleLevel"/>
    <w:tmpl w:val="2DAA265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54D416B4"/>
    <w:multiLevelType w:val="singleLevel"/>
    <w:tmpl w:val="2DAA265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7DB84A72"/>
    <w:multiLevelType w:val="singleLevel"/>
    <w:tmpl w:val="68C8605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B9"/>
    <w:rsid w:val="00661BA6"/>
    <w:rsid w:val="007361F5"/>
    <w:rsid w:val="008F7198"/>
    <w:rsid w:val="009A1CB9"/>
    <w:rsid w:val="00A110B1"/>
    <w:rsid w:val="00B45D0D"/>
    <w:rsid w:val="00D1256A"/>
    <w:rsid w:val="00D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59" w:lineRule="exact"/>
      <w:jc w:val="both"/>
    </w:pPr>
  </w:style>
  <w:style w:type="paragraph" w:customStyle="1" w:styleId="Style2">
    <w:name w:val="Style2"/>
    <w:basedOn w:val="Normalny"/>
    <w:uiPriority w:val="99"/>
    <w:pPr>
      <w:spacing w:line="581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90" w:lineRule="exact"/>
    </w:pPr>
  </w:style>
  <w:style w:type="paragraph" w:customStyle="1" w:styleId="Style5">
    <w:name w:val="Style5"/>
    <w:basedOn w:val="Normalny"/>
    <w:uiPriority w:val="99"/>
    <w:pPr>
      <w:spacing w:line="293" w:lineRule="exact"/>
      <w:ind w:hanging="269"/>
      <w:jc w:val="both"/>
    </w:pPr>
  </w:style>
  <w:style w:type="paragraph" w:customStyle="1" w:styleId="Style6">
    <w:name w:val="Style6"/>
    <w:basedOn w:val="Normalny"/>
    <w:uiPriority w:val="99"/>
    <w:pPr>
      <w:spacing w:line="586" w:lineRule="exact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288" w:lineRule="exact"/>
      <w:ind w:hanging="341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59" w:lineRule="exact"/>
      <w:jc w:val="both"/>
    </w:pPr>
  </w:style>
  <w:style w:type="paragraph" w:customStyle="1" w:styleId="Style2">
    <w:name w:val="Style2"/>
    <w:basedOn w:val="Normalny"/>
    <w:uiPriority w:val="99"/>
    <w:pPr>
      <w:spacing w:line="581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90" w:lineRule="exact"/>
    </w:pPr>
  </w:style>
  <w:style w:type="paragraph" w:customStyle="1" w:styleId="Style5">
    <w:name w:val="Style5"/>
    <w:basedOn w:val="Normalny"/>
    <w:uiPriority w:val="99"/>
    <w:pPr>
      <w:spacing w:line="293" w:lineRule="exact"/>
      <w:ind w:hanging="269"/>
      <w:jc w:val="both"/>
    </w:pPr>
  </w:style>
  <w:style w:type="paragraph" w:customStyle="1" w:styleId="Style6">
    <w:name w:val="Style6"/>
    <w:basedOn w:val="Normalny"/>
    <w:uiPriority w:val="99"/>
    <w:pPr>
      <w:spacing w:line="586" w:lineRule="exact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288" w:lineRule="exact"/>
      <w:ind w:hanging="341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ip208</dc:creator>
  <cp:lastModifiedBy>ip208</cp:lastModifiedBy>
  <cp:revision>2</cp:revision>
  <dcterms:created xsi:type="dcterms:W3CDTF">2020-12-02T11:29:00Z</dcterms:created>
  <dcterms:modified xsi:type="dcterms:W3CDTF">2020-12-02T11:29:00Z</dcterms:modified>
</cp:coreProperties>
</file>